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1E" w:rsidRPr="00A0621E" w:rsidRDefault="00F51C70" w:rsidP="00A0621E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Check </w:t>
      </w:r>
      <w:bookmarkStart w:id="0" w:name="_GoBack"/>
      <w:bookmarkEnd w:id="0"/>
      <w:r w:rsidR="007B11BD">
        <w:rPr>
          <w:b/>
          <w:color w:val="FF0000"/>
          <w:sz w:val="48"/>
        </w:rPr>
        <w:t>over:</w:t>
      </w:r>
      <w:r>
        <w:rPr>
          <w:b/>
          <w:color w:val="FF0000"/>
          <w:sz w:val="48"/>
        </w:rPr>
        <w:t xml:space="preserve"> </w:t>
      </w:r>
    </w:p>
    <w:p w:rsidR="00920ED0" w:rsidRPr="00920ED0" w:rsidRDefault="00920ED0" w:rsidP="00920ED0">
      <w:pPr>
        <w:rPr>
          <w:b/>
          <w:i/>
        </w:rPr>
      </w:pPr>
      <w:r w:rsidRPr="00920ED0">
        <w:rPr>
          <w:b/>
          <w:i/>
        </w:rPr>
        <w:t xml:space="preserve">Guidelines: </w:t>
      </w:r>
    </w:p>
    <w:p w:rsidR="00920ED0" w:rsidRPr="0081188D" w:rsidRDefault="00920ED0" w:rsidP="00920ED0">
      <w:pPr>
        <w:pStyle w:val="ListParagraph"/>
        <w:numPr>
          <w:ilvl w:val="1"/>
          <w:numId w:val="4"/>
        </w:numPr>
        <w:spacing w:after="0"/>
        <w:rPr>
          <w:b/>
          <w:i/>
          <w:color w:val="00B050"/>
        </w:rPr>
      </w:pPr>
      <w:r w:rsidRPr="0081188D">
        <w:rPr>
          <w:b/>
          <w:i/>
          <w:color w:val="00B050"/>
        </w:rPr>
        <w:t>Double Space</w:t>
      </w:r>
    </w:p>
    <w:p w:rsidR="00920ED0" w:rsidRPr="0081188D" w:rsidRDefault="00920ED0" w:rsidP="00920ED0">
      <w:pPr>
        <w:pStyle w:val="ListParagraph"/>
        <w:numPr>
          <w:ilvl w:val="1"/>
          <w:numId w:val="4"/>
        </w:numPr>
        <w:spacing w:after="0" w:line="240" w:lineRule="auto"/>
        <w:rPr>
          <w:b/>
          <w:i/>
          <w:color w:val="00B050"/>
        </w:rPr>
      </w:pPr>
      <w:r w:rsidRPr="0081188D">
        <w:rPr>
          <w:b/>
          <w:i/>
          <w:color w:val="00B050"/>
        </w:rPr>
        <w:t>1</w:t>
      </w:r>
      <w:r w:rsidR="00F51C70">
        <w:rPr>
          <w:b/>
          <w:i/>
          <w:color w:val="00B050"/>
        </w:rPr>
        <w:t>1-1</w:t>
      </w:r>
      <w:r w:rsidR="00C744C1">
        <w:rPr>
          <w:b/>
          <w:i/>
          <w:color w:val="00B050"/>
        </w:rPr>
        <w:t xml:space="preserve">2 </w:t>
      </w:r>
      <w:proofErr w:type="spellStart"/>
      <w:r w:rsidR="00C744C1">
        <w:rPr>
          <w:b/>
          <w:i/>
          <w:color w:val="00B050"/>
        </w:rPr>
        <w:t>pt</w:t>
      </w:r>
      <w:proofErr w:type="spellEnd"/>
      <w:r w:rsidR="00C744C1">
        <w:rPr>
          <w:b/>
          <w:i/>
          <w:color w:val="00B050"/>
        </w:rPr>
        <w:t xml:space="preserve"> Font : Times New R</w:t>
      </w:r>
      <w:r w:rsidRPr="0081188D">
        <w:rPr>
          <w:b/>
          <w:i/>
          <w:color w:val="00B050"/>
        </w:rPr>
        <w:t>oman</w:t>
      </w:r>
    </w:p>
    <w:p w:rsidR="00920ED0" w:rsidRPr="0081188D" w:rsidRDefault="00C744C1" w:rsidP="00920ED0">
      <w:pPr>
        <w:pStyle w:val="ListParagraph"/>
        <w:numPr>
          <w:ilvl w:val="1"/>
          <w:numId w:val="4"/>
        </w:numPr>
        <w:spacing w:after="0" w:line="240" w:lineRule="auto"/>
        <w:rPr>
          <w:b/>
          <w:i/>
          <w:color w:val="00B050"/>
        </w:rPr>
      </w:pPr>
      <w:r>
        <w:rPr>
          <w:b/>
          <w:i/>
          <w:color w:val="00B050"/>
        </w:rPr>
        <w:t xml:space="preserve">Heading – top LEFT </w:t>
      </w:r>
      <w:r w:rsidR="00920ED0" w:rsidRPr="0081188D">
        <w:rPr>
          <w:b/>
          <w:i/>
          <w:color w:val="00B050"/>
        </w:rPr>
        <w:t>corner (Name, Class, Date)</w:t>
      </w:r>
    </w:p>
    <w:p w:rsidR="00382D4B" w:rsidRDefault="00920ED0" w:rsidP="00317A45">
      <w:pPr>
        <w:pStyle w:val="ListParagraph"/>
        <w:numPr>
          <w:ilvl w:val="1"/>
          <w:numId w:val="4"/>
        </w:numPr>
        <w:spacing w:after="0" w:line="240" w:lineRule="auto"/>
        <w:rPr>
          <w:b/>
          <w:i/>
          <w:color w:val="00B050"/>
        </w:rPr>
      </w:pPr>
      <w:r w:rsidRPr="0081188D">
        <w:rPr>
          <w:b/>
          <w:i/>
          <w:color w:val="00B050"/>
        </w:rPr>
        <w:t>Title- ORIGINAL, NO NAME or “</w:t>
      </w:r>
      <w:r w:rsidR="00F51C70">
        <w:rPr>
          <w:b/>
          <w:i/>
          <w:color w:val="00B050"/>
        </w:rPr>
        <w:t xml:space="preserve">Technology is easy” </w:t>
      </w:r>
      <w:r w:rsidRPr="0081188D">
        <w:rPr>
          <w:b/>
          <w:i/>
          <w:color w:val="00B050"/>
        </w:rPr>
        <w:t xml:space="preserve"> </w:t>
      </w:r>
    </w:p>
    <w:p w:rsidR="00382D4B" w:rsidRDefault="00382D4B" w:rsidP="00C744C1">
      <w:pPr>
        <w:pStyle w:val="ListParagraph"/>
        <w:spacing w:after="0" w:line="240" w:lineRule="auto"/>
        <w:ind w:left="1440"/>
        <w:rPr>
          <w:b/>
          <w:i/>
          <w:color w:val="00B050"/>
        </w:rPr>
      </w:pPr>
    </w:p>
    <w:p w:rsidR="00317A45" w:rsidRPr="00382D4B" w:rsidRDefault="00F51C70" w:rsidP="00382D4B">
      <w:pPr>
        <w:spacing w:after="0" w:line="240" w:lineRule="auto"/>
        <w:rPr>
          <w:b/>
          <w:i/>
          <w:color w:val="00B050"/>
        </w:rPr>
      </w:pPr>
      <w:proofErr w:type="gramStart"/>
      <w:r w:rsidRPr="00382D4B">
        <w:rPr>
          <w:b/>
          <w:u w:val="single"/>
        </w:rPr>
        <w:t xml:space="preserve">Tuesday </w:t>
      </w:r>
      <w:r w:rsidR="00317A45" w:rsidRPr="00382D4B">
        <w:rPr>
          <w:b/>
          <w:u w:val="single"/>
        </w:rPr>
        <w:t xml:space="preserve"> </w:t>
      </w:r>
      <w:r w:rsidR="00C744C1">
        <w:rPr>
          <w:b/>
          <w:u w:val="single"/>
        </w:rPr>
        <w:t>2</w:t>
      </w:r>
      <w:proofErr w:type="gramEnd"/>
      <w:r w:rsidR="00C744C1">
        <w:rPr>
          <w:b/>
          <w:u w:val="single"/>
        </w:rPr>
        <w:t>/14 – Wednesday 2/15</w:t>
      </w:r>
    </w:p>
    <w:p w:rsidR="00F51C70" w:rsidRDefault="00F51C70" w:rsidP="00317A45">
      <w:pPr>
        <w:pStyle w:val="ListParagraph"/>
        <w:numPr>
          <w:ilvl w:val="0"/>
          <w:numId w:val="1"/>
        </w:numPr>
      </w:pPr>
      <w:proofErr w:type="spellStart"/>
      <w:r>
        <w:t>Self Edit</w:t>
      </w:r>
      <w:proofErr w:type="spellEnd"/>
      <w:r>
        <w:t xml:space="preserve">: </w:t>
      </w:r>
    </w:p>
    <w:p w:rsidR="00A0621E" w:rsidRDefault="00A0621E" w:rsidP="00317A45">
      <w:pPr>
        <w:pStyle w:val="ListParagraph"/>
        <w:numPr>
          <w:ilvl w:val="0"/>
          <w:numId w:val="1"/>
        </w:numPr>
      </w:pPr>
      <w:r>
        <w:t xml:space="preserve">Review Rubric </w:t>
      </w:r>
    </w:p>
    <w:p w:rsidR="00F51C70" w:rsidRDefault="007B11BD" w:rsidP="00F51C70">
      <w:pPr>
        <w:pStyle w:val="ListParagraph"/>
        <w:numPr>
          <w:ilvl w:val="0"/>
          <w:numId w:val="1"/>
        </w:numPr>
      </w:pPr>
      <w:hyperlink r:id="rId5" w:history="1">
        <w:r w:rsidR="00F51C70" w:rsidRPr="00317A45">
          <w:rPr>
            <w:rStyle w:val="Hyperlink"/>
          </w:rPr>
          <w:t>ARMS and CUPS</w:t>
        </w:r>
      </w:hyperlink>
      <w:r w:rsidR="00F51C70">
        <w:t xml:space="preserve"> </w:t>
      </w:r>
    </w:p>
    <w:p w:rsidR="00F51C70" w:rsidRPr="00F51C70" w:rsidRDefault="00C744C1" w:rsidP="00F51C7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Check over grey poster in back of room. </w:t>
      </w:r>
      <w:r w:rsidRPr="00F51C70">
        <w:rPr>
          <w:rStyle w:val="Hyperlink"/>
          <w:color w:val="auto"/>
          <w:u w:val="none"/>
        </w:rPr>
        <w:t xml:space="preserve"> </w:t>
      </w:r>
    </w:p>
    <w:p w:rsidR="00F51C70" w:rsidRPr="00347C53" w:rsidRDefault="00C744C1" w:rsidP="00F51C70">
      <w:pPr>
        <w:ind w:left="360"/>
        <w:rPr>
          <w:b/>
          <w:u w:val="single"/>
        </w:rPr>
      </w:pPr>
      <w:r>
        <w:rPr>
          <w:b/>
          <w:u w:val="single"/>
        </w:rPr>
        <w:t xml:space="preserve">Wednesday/ Thursday: </w:t>
      </w:r>
      <w:r w:rsidR="00F51C70" w:rsidRPr="00347C53">
        <w:rPr>
          <w:b/>
          <w:u w:val="single"/>
        </w:rPr>
        <w:t>Peer Edit:</w:t>
      </w:r>
    </w:p>
    <w:p w:rsidR="00F51C70" w:rsidRPr="00347C53" w:rsidRDefault="00C744C1" w:rsidP="00F51C70">
      <w:pPr>
        <w:pStyle w:val="ListParagraph"/>
        <w:numPr>
          <w:ilvl w:val="0"/>
          <w:numId w:val="1"/>
        </w:numPr>
        <w:rPr>
          <w:u w:val="single"/>
        </w:rPr>
      </w:pPr>
      <w:r>
        <w:t>Share with 1</w:t>
      </w:r>
      <w:r w:rsidR="00F51C70">
        <w:t xml:space="preserve"> </w:t>
      </w:r>
      <w:r w:rsidR="00347C53">
        <w:t>classmates:</w:t>
      </w:r>
      <w:r w:rsidR="00F51C70">
        <w:t xml:space="preserve"> </w:t>
      </w:r>
      <w:r w:rsidR="00F51C70" w:rsidRPr="00C744C1">
        <w:rPr>
          <w:highlight w:val="yellow"/>
        </w:rPr>
        <w:t>allow to comment</w:t>
      </w:r>
      <w:r w:rsidR="00347C53" w:rsidRPr="00C744C1">
        <w:rPr>
          <w:highlight w:val="yellow"/>
        </w:rPr>
        <w:t xml:space="preserve"> </w:t>
      </w:r>
      <w:r w:rsidR="00347C53" w:rsidRPr="00C744C1">
        <w:rPr>
          <w:highlight w:val="yellow"/>
          <w:u w:val="single"/>
        </w:rPr>
        <w:t>NOT EDIT!!!!</w:t>
      </w:r>
      <w:r w:rsidR="00347C53" w:rsidRPr="00347C53">
        <w:rPr>
          <w:u w:val="single"/>
        </w:rPr>
        <w:t xml:space="preserve"> </w:t>
      </w:r>
    </w:p>
    <w:p w:rsidR="0081188D" w:rsidRDefault="007B11BD" w:rsidP="00F51C70">
      <w:pPr>
        <w:ind w:left="360"/>
      </w:pPr>
      <w:r w:rsidRPr="007B11BD">
        <w:rPr>
          <w:u w:val="single"/>
        </w:rPr>
        <w:t>Thursday:</w:t>
      </w:r>
      <w:r>
        <w:t xml:space="preserve"> </w:t>
      </w:r>
      <w:r w:rsidR="0081188D">
        <w:t xml:space="preserve">Incorporate changes from </w:t>
      </w:r>
      <w:r w:rsidR="00347C53">
        <w:t>peer,</w:t>
      </w:r>
      <w:r w:rsidR="0081188D">
        <w:t xml:space="preserve"> read over one more time do you have: </w:t>
      </w:r>
    </w:p>
    <w:p w:rsidR="0081188D" w:rsidRDefault="0081188D" w:rsidP="0081188D">
      <w:pPr>
        <w:pStyle w:val="ListParagraph"/>
        <w:numPr>
          <w:ilvl w:val="1"/>
          <w:numId w:val="1"/>
        </w:numPr>
      </w:pPr>
      <w:r>
        <w:t xml:space="preserve">Proper format? (Look above in </w:t>
      </w:r>
      <w:r w:rsidRPr="0081188D">
        <w:rPr>
          <w:color w:val="00B050"/>
        </w:rPr>
        <w:t>GREEN</w:t>
      </w:r>
      <w:r>
        <w:t>)</w:t>
      </w:r>
    </w:p>
    <w:p w:rsidR="0081188D" w:rsidRDefault="00347C53" w:rsidP="0081188D">
      <w:pPr>
        <w:pStyle w:val="ListParagraph"/>
        <w:numPr>
          <w:ilvl w:val="1"/>
          <w:numId w:val="1"/>
        </w:numPr>
      </w:pPr>
      <w:r>
        <w:t>2</w:t>
      </w:r>
      <w:r w:rsidR="0081188D">
        <w:t xml:space="preserve"> Quotes that are properly </w:t>
      </w:r>
      <w:r w:rsidR="0081188D" w:rsidRPr="00C744C1">
        <w:rPr>
          <w:highlight w:val="yellow"/>
        </w:rPr>
        <w:t>incorporated and cited</w:t>
      </w:r>
      <w:r w:rsidR="0081188D">
        <w:t>?</w:t>
      </w:r>
    </w:p>
    <w:p w:rsidR="0081188D" w:rsidRDefault="0081188D" w:rsidP="0081188D">
      <w:pPr>
        <w:pStyle w:val="ListParagraph"/>
        <w:numPr>
          <w:ilvl w:val="1"/>
          <w:numId w:val="1"/>
        </w:numPr>
      </w:pPr>
      <w:r>
        <w:t>Works Cited Page (Separately)- properly cited</w:t>
      </w:r>
    </w:p>
    <w:p w:rsidR="0081188D" w:rsidRDefault="0081188D" w:rsidP="0081188D">
      <w:pPr>
        <w:pStyle w:val="ListParagraph"/>
        <w:numPr>
          <w:ilvl w:val="1"/>
          <w:numId w:val="1"/>
        </w:numPr>
      </w:pPr>
      <w:r>
        <w:t>No errors, spelling, capitalization, grammar</w:t>
      </w:r>
    </w:p>
    <w:p w:rsidR="00F51C70" w:rsidRDefault="00F51C70" w:rsidP="0081188D">
      <w:pPr>
        <w:pStyle w:val="ListParagraph"/>
        <w:numPr>
          <w:ilvl w:val="1"/>
          <w:numId w:val="1"/>
        </w:numPr>
      </w:pPr>
      <w:r>
        <w:t xml:space="preserve">Focus on STRONG THESIS, and TOPIC SENTENCES </w:t>
      </w:r>
    </w:p>
    <w:p w:rsidR="0081188D" w:rsidRDefault="00F51C70" w:rsidP="0081188D">
      <w:pPr>
        <w:pStyle w:val="ListParagraph"/>
        <w:numPr>
          <w:ilvl w:val="1"/>
          <w:numId w:val="1"/>
        </w:numPr>
      </w:pPr>
      <w:r>
        <w:t>Proper HOOK? SO WHAT</w:t>
      </w:r>
      <w:r w:rsidR="00C744C1">
        <w:t xml:space="preserve"> ENDING</w:t>
      </w:r>
      <w:r>
        <w:t>?</w:t>
      </w:r>
    </w:p>
    <w:p w:rsidR="0081188D" w:rsidRDefault="0081188D" w:rsidP="0081188D">
      <w:pPr>
        <w:pStyle w:val="ListParagraph"/>
        <w:numPr>
          <w:ilvl w:val="1"/>
          <w:numId w:val="1"/>
        </w:numPr>
      </w:pPr>
      <w:r>
        <w:t>Thesis is last sentence of intro</w:t>
      </w:r>
    </w:p>
    <w:p w:rsidR="0081188D" w:rsidRDefault="0081188D" w:rsidP="0081188D">
      <w:pPr>
        <w:pStyle w:val="ListParagraph"/>
        <w:ind w:left="1440"/>
      </w:pPr>
    </w:p>
    <w:p w:rsidR="00317A45" w:rsidRPr="009E3FA3" w:rsidRDefault="00382D4B" w:rsidP="00F51C70">
      <w:pPr>
        <w:pStyle w:val="ListParagraph"/>
        <w:numPr>
          <w:ilvl w:val="0"/>
          <w:numId w:val="1"/>
        </w:numPr>
      </w:pPr>
      <w:r>
        <w:t>PRINT FINAL PAPER. Turn in your rubric to me</w:t>
      </w:r>
      <w:r w:rsidR="00317A45" w:rsidRPr="00F51C70">
        <w:rPr>
          <w:rFonts w:ascii="Helvetica" w:hAnsi="Helvetica" w:cs="Helvetica"/>
          <w:color w:val="000000"/>
          <w:sz w:val="21"/>
          <w:szCs w:val="21"/>
          <w:shd w:val="clear" w:color="auto" w:fill="F2F2F2"/>
        </w:rPr>
        <w:t>.</w:t>
      </w:r>
      <w:r>
        <w:rPr>
          <w:rFonts w:ascii="Helvetica" w:hAnsi="Helvetica" w:cs="Helvetica"/>
          <w:color w:val="000000"/>
          <w:sz w:val="21"/>
          <w:szCs w:val="21"/>
          <w:shd w:val="clear" w:color="auto" w:fill="F2F2F2"/>
        </w:rPr>
        <w:t xml:space="preserve"> Lost rubric? Print another one from</w:t>
      </w:r>
      <w:r w:rsidR="00C744C1">
        <w:rPr>
          <w:rFonts w:ascii="Helvetica" w:hAnsi="Helvetica" w:cs="Helvetica"/>
          <w:color w:val="000000"/>
          <w:sz w:val="21"/>
          <w:szCs w:val="21"/>
          <w:shd w:val="clear" w:color="auto" w:fill="F2F2F2"/>
        </w:rPr>
        <w:t xml:space="preserve"> the </w:t>
      </w:r>
      <w:proofErr w:type="spellStart"/>
      <w:r w:rsidR="00C744C1">
        <w:rPr>
          <w:rFonts w:ascii="Helvetica" w:hAnsi="Helvetica" w:cs="Helvetica"/>
          <w:color w:val="000000"/>
          <w:sz w:val="21"/>
          <w:szCs w:val="21"/>
          <w:shd w:val="clear" w:color="auto" w:fill="F2F2F2"/>
        </w:rPr>
        <w:t>Weebly</w:t>
      </w:r>
      <w:proofErr w:type="spellEnd"/>
      <w:r w:rsidR="00C744C1">
        <w:rPr>
          <w:rFonts w:ascii="Helvetica" w:hAnsi="Helvetica" w:cs="Helvetica"/>
          <w:color w:val="000000"/>
          <w:sz w:val="21"/>
          <w:szCs w:val="21"/>
          <w:shd w:val="clear" w:color="auto" w:fill="F2F2F2"/>
        </w:rPr>
        <w:t xml:space="preserve"> (Argumentative Essay Sheet</w:t>
      </w:r>
      <w:r>
        <w:rPr>
          <w:rFonts w:ascii="Helvetica" w:hAnsi="Helvetica" w:cs="Helvetica"/>
          <w:color w:val="000000"/>
          <w:sz w:val="21"/>
          <w:szCs w:val="21"/>
          <w:shd w:val="clear" w:color="auto" w:fill="F2F2F2"/>
        </w:rPr>
        <w:t xml:space="preserve">). You should have looked over it when you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2F2F2"/>
        </w:rPr>
        <w:t>self edited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2F2F2"/>
        </w:rPr>
        <w:t xml:space="preserve">….! </w:t>
      </w:r>
    </w:p>
    <w:p w:rsidR="009E3FA3" w:rsidRPr="009009D9" w:rsidRDefault="009E3FA3" w:rsidP="009E3FA3">
      <w:pPr>
        <w:rPr>
          <w:color w:val="FF0000"/>
          <w:u w:val="single"/>
        </w:rPr>
      </w:pPr>
      <w:r w:rsidRPr="009009D9">
        <w:rPr>
          <w:color w:val="FF0000"/>
          <w:u w:val="single"/>
        </w:rPr>
        <w:t xml:space="preserve">REMINDERS: </w:t>
      </w:r>
    </w:p>
    <w:p w:rsidR="009009D9" w:rsidRPr="009009D9" w:rsidRDefault="009009D9" w:rsidP="009009D9">
      <w:pPr>
        <w:rPr>
          <w:color w:val="FF0000"/>
          <w:u w:val="single"/>
        </w:rPr>
      </w:pPr>
      <w:r w:rsidRPr="009009D9">
        <w:rPr>
          <w:color w:val="FF0000"/>
          <w:u w:val="single"/>
        </w:rPr>
        <w:t>Final Steps: Revise and Edit:</w:t>
      </w:r>
    </w:p>
    <w:p w:rsidR="009009D9" w:rsidRPr="00C744C1" w:rsidRDefault="00C744C1" w:rsidP="009009D9">
      <w:pPr>
        <w:ind w:left="720"/>
        <w:rPr>
          <w:i/>
        </w:rPr>
      </w:pPr>
      <w:r>
        <w:t>*</w:t>
      </w:r>
      <w:r w:rsidR="009009D9" w:rsidRPr="00C744C1">
        <w:rPr>
          <w:i/>
        </w:rPr>
        <w:t>Pretend that your readers are a skeptical panel or jurors. You can best convince them of</w:t>
      </w:r>
    </w:p>
    <w:p w:rsidR="009009D9" w:rsidRPr="00C744C1" w:rsidRDefault="009009D9" w:rsidP="009009D9">
      <w:pPr>
        <w:ind w:left="720"/>
        <w:rPr>
          <w:i/>
        </w:rPr>
      </w:pPr>
      <w:proofErr w:type="gramStart"/>
      <w:r w:rsidRPr="00C744C1">
        <w:rPr>
          <w:i/>
        </w:rPr>
        <w:t>your</w:t>
      </w:r>
      <w:proofErr w:type="gramEnd"/>
      <w:r w:rsidRPr="00C744C1">
        <w:rPr>
          <w:i/>
        </w:rPr>
        <w:t xml:space="preserve"> arguments by avoiding emotional or aggressive language and by using a mix of</w:t>
      </w:r>
    </w:p>
    <w:p w:rsidR="009009D9" w:rsidRPr="00C744C1" w:rsidRDefault="009009D9" w:rsidP="009009D9">
      <w:pPr>
        <w:ind w:left="720"/>
        <w:rPr>
          <w:i/>
        </w:rPr>
      </w:pPr>
      <w:proofErr w:type="gramStart"/>
      <w:r w:rsidRPr="00C744C1">
        <w:rPr>
          <w:i/>
        </w:rPr>
        <w:t>evidence</w:t>
      </w:r>
      <w:proofErr w:type="gramEnd"/>
      <w:r w:rsidRPr="00C744C1">
        <w:rPr>
          <w:i/>
        </w:rPr>
        <w:t xml:space="preserve"> types—facts, statistics, examples, expert opinions, or even personal</w:t>
      </w:r>
    </w:p>
    <w:p w:rsidR="009009D9" w:rsidRPr="00C744C1" w:rsidRDefault="009009D9" w:rsidP="009009D9">
      <w:pPr>
        <w:ind w:left="720"/>
        <w:rPr>
          <w:i/>
        </w:rPr>
      </w:pPr>
      <w:proofErr w:type="gramStart"/>
      <w:r w:rsidRPr="00C744C1">
        <w:rPr>
          <w:i/>
        </w:rPr>
        <w:t>experience</w:t>
      </w:r>
      <w:proofErr w:type="gramEnd"/>
      <w:r w:rsidRPr="00C744C1">
        <w:rPr>
          <w:i/>
        </w:rPr>
        <w:t>.</w:t>
      </w:r>
    </w:p>
    <w:p w:rsidR="009009D9" w:rsidRDefault="00C744C1" w:rsidP="009009D9">
      <w:pPr>
        <w:ind w:left="720"/>
      </w:pPr>
      <w:r>
        <w:t>*</w:t>
      </w:r>
      <w:r w:rsidR="009009D9">
        <w:t>Cite your sources!</w:t>
      </w:r>
      <w:r>
        <w:t xml:space="preserve"> But choose the quotes you use WISELY. </w:t>
      </w:r>
    </w:p>
    <w:p w:rsidR="009009D9" w:rsidRDefault="009009D9" w:rsidP="009009D9">
      <w:pPr>
        <w:ind w:left="720"/>
      </w:pPr>
      <w:proofErr w:type="gramStart"/>
      <w:r>
        <w:lastRenderedPageBreak/>
        <w:t>o</w:t>
      </w:r>
      <w:proofErr w:type="gramEnd"/>
      <w:r>
        <w:t xml:space="preserve"> To increase the chances that your audience will agree with you, start body paragraphs</w:t>
      </w:r>
    </w:p>
    <w:p w:rsidR="009009D9" w:rsidRDefault="009009D9" w:rsidP="009009D9">
      <w:pPr>
        <w:ind w:left="720"/>
      </w:pPr>
      <w:proofErr w:type="gramStart"/>
      <w:r>
        <w:t>with</w:t>
      </w:r>
      <w:proofErr w:type="gramEnd"/>
      <w:r>
        <w:t xml:space="preserve"> ideas that both sides agree upon before arguing your point.</w:t>
      </w:r>
    </w:p>
    <w:p w:rsidR="009009D9" w:rsidRDefault="009009D9" w:rsidP="009009D9">
      <w:pPr>
        <w:ind w:left="720"/>
      </w:pPr>
      <w:proofErr w:type="gramStart"/>
      <w:r>
        <w:t>o</w:t>
      </w:r>
      <w:proofErr w:type="gramEnd"/>
      <w:r>
        <w:t xml:space="preserve"> Know the other side’s strongest arguments to defend against challenges from other</w:t>
      </w:r>
    </w:p>
    <w:p w:rsidR="009009D9" w:rsidRDefault="009009D9" w:rsidP="009009D9">
      <w:pPr>
        <w:ind w:left="720"/>
      </w:pPr>
      <w:proofErr w:type="gramStart"/>
      <w:r>
        <w:t>students</w:t>
      </w:r>
      <w:proofErr w:type="gramEnd"/>
      <w:r>
        <w:t xml:space="preserve"> or your instructor.</w:t>
      </w:r>
    </w:p>
    <w:p w:rsidR="009009D9" w:rsidRDefault="009009D9" w:rsidP="009009D9">
      <w:pPr>
        <w:ind w:left="720"/>
      </w:pPr>
      <w:proofErr w:type="gramStart"/>
      <w:r>
        <w:t>o</w:t>
      </w:r>
      <w:proofErr w:type="gramEnd"/>
      <w:r>
        <w:t xml:space="preserve"> In your conclusion, emphasize why your topic is important, summarize your arguments,</w:t>
      </w:r>
    </w:p>
    <w:p w:rsidR="009009D9" w:rsidRDefault="009009D9" w:rsidP="009009D9">
      <w:pPr>
        <w:ind w:left="720"/>
      </w:pPr>
      <w:proofErr w:type="gramStart"/>
      <w:r>
        <w:t>and</w:t>
      </w:r>
      <w:proofErr w:type="gramEnd"/>
      <w:r>
        <w:t xml:space="preserve"> re-state your position as the most sensible choice. Do not include new evidence or</w:t>
      </w:r>
    </w:p>
    <w:p w:rsidR="009E3FA3" w:rsidRPr="00F51C70" w:rsidRDefault="009009D9" w:rsidP="009009D9">
      <w:pPr>
        <w:ind w:left="720"/>
      </w:pPr>
      <w:proofErr w:type="gramStart"/>
      <w:r>
        <w:t>arguments</w:t>
      </w:r>
      <w:proofErr w:type="gramEnd"/>
      <w:r>
        <w:t>.</w:t>
      </w:r>
    </w:p>
    <w:sectPr w:rsidR="009E3FA3" w:rsidRPr="00F51C70" w:rsidSect="0069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7.7pt;height:207.1pt" o:bullet="t">
        <v:imagedata r:id="rId1" o:title="art90"/>
      </v:shape>
    </w:pict>
  </w:numPicBullet>
  <w:abstractNum w:abstractNumId="0" w15:restartNumberingAfterBreak="0">
    <w:nsid w:val="2CEA3717"/>
    <w:multiLevelType w:val="hybridMultilevel"/>
    <w:tmpl w:val="41641D4C"/>
    <w:lvl w:ilvl="0" w:tplc="D63AF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536CA"/>
    <w:multiLevelType w:val="hybridMultilevel"/>
    <w:tmpl w:val="3944496A"/>
    <w:lvl w:ilvl="0" w:tplc="F7225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E6B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9E78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0F6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E8B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0E0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64F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A5B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4A9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8EF16CC"/>
    <w:multiLevelType w:val="hybridMultilevel"/>
    <w:tmpl w:val="5BCE4B10"/>
    <w:lvl w:ilvl="0" w:tplc="D63AF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24DAF"/>
    <w:multiLevelType w:val="hybridMultilevel"/>
    <w:tmpl w:val="E6BC3BEA"/>
    <w:lvl w:ilvl="0" w:tplc="13E0F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804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8C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6EB0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CCA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C0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071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823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41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5"/>
    <w:rsid w:val="00021B38"/>
    <w:rsid w:val="0008087B"/>
    <w:rsid w:val="000D5ACD"/>
    <w:rsid w:val="001B03E9"/>
    <w:rsid w:val="00317A45"/>
    <w:rsid w:val="00347C53"/>
    <w:rsid w:val="00382D4B"/>
    <w:rsid w:val="00514EA8"/>
    <w:rsid w:val="00694550"/>
    <w:rsid w:val="007B11BD"/>
    <w:rsid w:val="0081188D"/>
    <w:rsid w:val="00844774"/>
    <w:rsid w:val="008B018D"/>
    <w:rsid w:val="008B7B6A"/>
    <w:rsid w:val="009009D9"/>
    <w:rsid w:val="00920ED0"/>
    <w:rsid w:val="009341E3"/>
    <w:rsid w:val="009E3FA3"/>
    <w:rsid w:val="00A0621E"/>
    <w:rsid w:val="00BC11D4"/>
    <w:rsid w:val="00C744C1"/>
    <w:rsid w:val="00CB372E"/>
    <w:rsid w:val="00E8511A"/>
    <w:rsid w:val="00F3005B"/>
    <w:rsid w:val="00F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6053D28-4B4F-43D3-8C7C-82BBF051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S:\Public\Tortora\Writing%20Resources\ARMS%20and%20CUPS.doc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Elisa Tortora</cp:lastModifiedBy>
  <cp:revision>6</cp:revision>
  <dcterms:created xsi:type="dcterms:W3CDTF">2016-03-01T13:12:00Z</dcterms:created>
  <dcterms:modified xsi:type="dcterms:W3CDTF">2017-02-15T13:52:00Z</dcterms:modified>
</cp:coreProperties>
</file>