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B" w:rsidRDefault="00FE39DB" w:rsidP="00FE39DB">
      <w:pPr>
        <w:spacing w:after="0" w:line="360" w:lineRule="auto"/>
        <w:rPr>
          <w:rFonts w:ascii="Helvetica" w:eastAsia="Times New Roman" w:hAnsi="Helvetica" w:cs="Helvetica"/>
          <w:color w:val="141823"/>
          <w:sz w:val="23"/>
          <w:szCs w:val="23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41823"/>
          <w:sz w:val="23"/>
          <w:szCs w:val="23"/>
        </w:rPr>
        <w:t>“Dream Keeper” by Langston Hughes</w:t>
      </w:r>
    </w:p>
    <w:p w:rsidR="00FE39DB" w:rsidRDefault="00FE39DB" w:rsidP="00FE39DB">
      <w:pPr>
        <w:spacing w:after="0" w:line="360" w:lineRule="auto"/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FE39DB" w:rsidRPr="00FE39DB" w:rsidRDefault="00FE39DB" w:rsidP="00FE39DB">
      <w:pPr>
        <w:spacing w:after="0" w:line="360" w:lineRule="auto"/>
        <w:jc w:val="center"/>
        <w:rPr>
          <w:rFonts w:ascii="Helvetica" w:eastAsia="Times New Roman" w:hAnsi="Helvetica" w:cs="Helvetica"/>
          <w:i/>
          <w:color w:val="141823"/>
          <w:sz w:val="23"/>
          <w:szCs w:val="23"/>
        </w:rPr>
      </w:pP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t>Bring me all of your dreams</w:t>
      </w:r>
      <w:proofErr w:type="gramStart"/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t>,</w:t>
      </w:r>
      <w:proofErr w:type="gramEnd"/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You dreamer,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Bring me all your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Heart melodies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That I may wrap them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In a blue cloud-cloth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Away from the too-rough fingers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Of the world.</w:t>
      </w:r>
    </w:p>
    <w:p w:rsidR="009B072C" w:rsidRDefault="009B072C" w:rsidP="00FE39DB">
      <w:pPr>
        <w:spacing w:line="360" w:lineRule="auto"/>
      </w:pPr>
    </w:p>
    <w:p w:rsidR="00FE39DB" w:rsidRDefault="00FE39DB" w:rsidP="00FE39DB">
      <w:pPr>
        <w:spacing w:line="360" w:lineRule="auto"/>
      </w:pPr>
      <w:r>
        <w:t>Analysis Questions: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Why is the speaker asking for someone to bring dreams to him?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What is the “blue cloud-cloth”?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In what way are the fingers of the world “too-rough”? Be specific.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general overall message of this poem? </w:t>
      </w:r>
    </w:p>
    <w:p w:rsidR="00FE39DB" w:rsidRDefault="00FE39DB" w:rsidP="00FE39DB">
      <w:pPr>
        <w:spacing w:line="360" w:lineRule="auto"/>
      </w:pPr>
    </w:p>
    <w:p w:rsidR="00FE39DB" w:rsidRDefault="00FE39DB" w:rsidP="00FE39DB">
      <w:pPr>
        <w:spacing w:line="360" w:lineRule="auto"/>
      </w:pPr>
      <w:r>
        <w:t>Connect to the Unit Questions: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How does dreams connect with the theme of “waves of change”?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When do people start to think about needing a change?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What has to occur before a change can occur?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 xml:space="preserve">Why do dreams need to be wrapped up “away from the too-rough fingers of the world”? </w:t>
      </w:r>
    </w:p>
    <w:p w:rsidR="00FE39DB" w:rsidRDefault="00FE39DB" w:rsidP="00FE39DB">
      <w:pPr>
        <w:spacing w:after="0" w:line="360" w:lineRule="auto"/>
        <w:rPr>
          <w:rFonts w:ascii="Helvetica" w:eastAsia="Times New Roman" w:hAnsi="Helvetica" w:cs="Helvetica"/>
          <w:color w:val="141823"/>
          <w:sz w:val="23"/>
          <w:szCs w:val="23"/>
        </w:rPr>
      </w:pPr>
      <w:r>
        <w:rPr>
          <w:rFonts w:ascii="Helvetica" w:eastAsia="Times New Roman" w:hAnsi="Helvetica" w:cs="Helvetica"/>
          <w:color w:val="141823"/>
          <w:sz w:val="23"/>
          <w:szCs w:val="23"/>
        </w:rPr>
        <w:lastRenderedPageBreak/>
        <w:t>“Dream Keeper” by Langston Hughes</w:t>
      </w:r>
    </w:p>
    <w:p w:rsidR="00FE39DB" w:rsidRDefault="00FE39DB" w:rsidP="00FE39DB">
      <w:pPr>
        <w:spacing w:after="0" w:line="360" w:lineRule="auto"/>
        <w:rPr>
          <w:rFonts w:ascii="Helvetica" w:eastAsia="Times New Roman" w:hAnsi="Helvetica" w:cs="Helvetica"/>
          <w:color w:val="141823"/>
          <w:sz w:val="23"/>
          <w:szCs w:val="23"/>
        </w:rPr>
      </w:pPr>
    </w:p>
    <w:p w:rsidR="00FE39DB" w:rsidRPr="00FE39DB" w:rsidRDefault="00FE39DB" w:rsidP="00FE39DB">
      <w:pPr>
        <w:spacing w:after="0" w:line="360" w:lineRule="auto"/>
        <w:jc w:val="center"/>
        <w:rPr>
          <w:rFonts w:ascii="Helvetica" w:eastAsia="Times New Roman" w:hAnsi="Helvetica" w:cs="Helvetica"/>
          <w:i/>
          <w:color w:val="141823"/>
          <w:sz w:val="23"/>
          <w:szCs w:val="23"/>
        </w:rPr>
      </w:pP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t>Bring me all of your dreams</w:t>
      </w:r>
      <w:proofErr w:type="gramStart"/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t>,</w:t>
      </w:r>
      <w:proofErr w:type="gramEnd"/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You dreamer,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Bring me all your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Heart melodies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That I may wrap them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In a blue cloud-cloth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Away from the too-rough fingers</w:t>
      </w:r>
      <w:r w:rsidRPr="00FE39DB">
        <w:rPr>
          <w:rFonts w:ascii="Helvetica" w:eastAsia="Times New Roman" w:hAnsi="Helvetica" w:cs="Helvetica"/>
          <w:i/>
          <w:color w:val="141823"/>
          <w:sz w:val="23"/>
          <w:szCs w:val="23"/>
        </w:rPr>
        <w:br/>
        <w:t>Of the world.</w:t>
      </w:r>
    </w:p>
    <w:p w:rsidR="00FE39DB" w:rsidRDefault="00FE39DB" w:rsidP="00FE39DB">
      <w:pPr>
        <w:spacing w:line="360" w:lineRule="auto"/>
      </w:pPr>
    </w:p>
    <w:p w:rsidR="00FE39DB" w:rsidRDefault="00FE39DB" w:rsidP="00FE39DB">
      <w:pPr>
        <w:spacing w:line="360" w:lineRule="auto"/>
      </w:pPr>
      <w:r>
        <w:t>Analysis Questions: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Why is the speaker asking for someone to bring dreams to him?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What is the “blue cloud-cloth”?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>In what way are the fingers of the world “too-rough”? Be specific.</w:t>
      </w:r>
    </w:p>
    <w:p w:rsidR="00FE39DB" w:rsidRDefault="00FE39DB" w:rsidP="00FE39DB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general overall message of this poem? </w:t>
      </w:r>
    </w:p>
    <w:p w:rsidR="00FE39DB" w:rsidRDefault="00FE39DB" w:rsidP="00FE39DB">
      <w:pPr>
        <w:spacing w:line="360" w:lineRule="auto"/>
      </w:pPr>
    </w:p>
    <w:p w:rsidR="00FE39DB" w:rsidRDefault="00FE39DB" w:rsidP="00FE39DB">
      <w:pPr>
        <w:spacing w:line="360" w:lineRule="auto"/>
      </w:pPr>
      <w:r>
        <w:t>Connect to the Unit Questions: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How does dreams connect with the theme of “waves of change”?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When do people start to think about needing a change?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>What has to occur before a change can occur?</w:t>
      </w:r>
    </w:p>
    <w:p w:rsidR="00FE39DB" w:rsidRDefault="00FE39DB" w:rsidP="00FE39DB">
      <w:pPr>
        <w:pStyle w:val="ListParagraph"/>
        <w:numPr>
          <w:ilvl w:val="0"/>
          <w:numId w:val="2"/>
        </w:numPr>
        <w:spacing w:line="360" w:lineRule="auto"/>
      </w:pPr>
      <w:r>
        <w:t xml:space="preserve">Why do dreams need to be wrapped up “away from the too-rough fingers of the world”? </w:t>
      </w:r>
    </w:p>
    <w:p w:rsidR="00FE39DB" w:rsidRDefault="00FE39DB" w:rsidP="00FE39DB">
      <w:pPr>
        <w:spacing w:line="360" w:lineRule="auto"/>
      </w:pPr>
    </w:p>
    <w:sectPr w:rsidR="00FE39DB" w:rsidSect="00FE39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349"/>
    <w:multiLevelType w:val="hybridMultilevel"/>
    <w:tmpl w:val="99A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C26"/>
    <w:multiLevelType w:val="hybridMultilevel"/>
    <w:tmpl w:val="588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B"/>
    <w:rsid w:val="009B072C"/>
    <w:rsid w:val="00B9536A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4A22-7940-4B25-B938-F07B1A9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Elisa Tortora</cp:lastModifiedBy>
  <cp:revision>2</cp:revision>
  <dcterms:created xsi:type="dcterms:W3CDTF">2016-03-22T17:16:00Z</dcterms:created>
  <dcterms:modified xsi:type="dcterms:W3CDTF">2016-03-22T17:16:00Z</dcterms:modified>
</cp:coreProperties>
</file>