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3757"/>
        <w:gridCol w:w="1841"/>
      </w:tblGrid>
      <w:tr w:rsidR="0075632A" w:rsidRPr="0075632A" w:rsidTr="00756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whose / who's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auto: self (Greek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perturb</w:t>
            </w:r>
          </w:p>
        </w:tc>
      </w:tr>
      <w:tr w:rsidR="0075632A" w:rsidRPr="0075632A" w:rsidTr="00756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its, it's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bene : good (Latin)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admonish</w:t>
            </w:r>
          </w:p>
        </w:tc>
      </w:tr>
      <w:tr w:rsidR="0075632A" w:rsidRPr="0075632A" w:rsidTr="00756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your / you're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proofErr w:type="spellStart"/>
            <w:r w:rsidRPr="0075632A">
              <w:rPr>
                <w:b/>
                <w:sz w:val="40"/>
              </w:rPr>
              <w:t>cide</w:t>
            </w:r>
            <w:proofErr w:type="spellEnd"/>
            <w:r w:rsidRPr="0075632A">
              <w:rPr>
                <w:b/>
                <w:sz w:val="40"/>
              </w:rPr>
              <w:t xml:space="preserve">: kill ( Latin)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gravity</w:t>
            </w:r>
          </w:p>
        </w:tc>
      </w:tr>
      <w:tr w:rsidR="0075632A" w:rsidRPr="0075632A" w:rsidTr="00756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to / too / 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credo: belief (Latin)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annihilate</w:t>
            </w:r>
          </w:p>
        </w:tc>
      </w:tr>
      <w:tr w:rsidR="0075632A" w:rsidRPr="0075632A" w:rsidTr="00756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lose / loose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frater : brother (Latin)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reprimand</w:t>
            </w:r>
          </w:p>
        </w:tc>
      </w:tr>
      <w:tr w:rsidR="0075632A" w:rsidRPr="0075632A" w:rsidTr="007563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 xml:space="preserve">affect / effect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liber : free (Latin)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632A" w:rsidRPr="0075632A" w:rsidRDefault="0075632A" w:rsidP="0075632A">
            <w:pPr>
              <w:rPr>
                <w:b/>
                <w:sz w:val="40"/>
              </w:rPr>
            </w:pPr>
            <w:r w:rsidRPr="0075632A">
              <w:rPr>
                <w:b/>
                <w:sz w:val="40"/>
              </w:rPr>
              <w:t>unscathed</w:t>
            </w:r>
          </w:p>
        </w:tc>
      </w:tr>
    </w:tbl>
    <w:p w:rsidR="007035A5" w:rsidRPr="0075632A" w:rsidRDefault="0075632A" w:rsidP="0075632A">
      <w:pPr>
        <w:jc w:val="center"/>
        <w:rPr>
          <w:b/>
          <w:sz w:val="32"/>
        </w:rPr>
      </w:pPr>
      <w:bookmarkStart w:id="0" w:name="_GoBack"/>
      <w:r w:rsidRPr="0075632A">
        <w:rPr>
          <w:b/>
          <w:sz w:val="32"/>
        </w:rPr>
        <w:t>April – May 5 Weekly Warm Up Review!</w:t>
      </w:r>
      <w:bookmarkEnd w:id="0"/>
    </w:p>
    <w:sectPr w:rsidR="007035A5" w:rsidRPr="00756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2A"/>
    <w:rsid w:val="0075632A"/>
    <w:rsid w:val="008E0E8F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518D0-72AE-4B4B-B326-BB287A9C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Tortora</dc:creator>
  <cp:keywords/>
  <dc:description/>
  <cp:lastModifiedBy>Elisa Tortora</cp:lastModifiedBy>
  <cp:revision>1</cp:revision>
  <dcterms:created xsi:type="dcterms:W3CDTF">2017-05-01T14:23:00Z</dcterms:created>
  <dcterms:modified xsi:type="dcterms:W3CDTF">2017-05-01T15:37:00Z</dcterms:modified>
</cp:coreProperties>
</file>